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4F" w:rsidRDefault="0050334F" w:rsidP="0050334F">
      <w:pPr>
        <w:pStyle w:val="a5"/>
        <w:spacing w:beforeLines="50" w:line="500" w:lineRule="exact"/>
        <w:ind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  <w:lang w:val="zh-CN"/>
        </w:rPr>
        <w:t>刘俊：博士、教授、博导，中北大学仪器与电子学院院长。</w:t>
      </w:r>
      <w:r>
        <w:rPr>
          <w:rFonts w:ascii="仿宋" w:eastAsia="仿宋" w:hAnsi="仿宋" w:cs="Times New Roman"/>
          <w:sz w:val="28"/>
          <w:szCs w:val="28"/>
        </w:rPr>
        <w:t>国家杰出青年</w:t>
      </w:r>
      <w:r>
        <w:rPr>
          <w:rFonts w:ascii="仿宋" w:eastAsia="仿宋" w:hAnsi="仿宋" w:hint="eastAsia"/>
          <w:sz w:val="28"/>
          <w:szCs w:val="28"/>
        </w:rPr>
        <w:t>基金</w:t>
      </w:r>
      <w:r>
        <w:rPr>
          <w:rFonts w:ascii="仿宋" w:eastAsia="仿宋" w:hAnsi="仿宋" w:cs="Times New Roman"/>
          <w:sz w:val="28"/>
          <w:szCs w:val="28"/>
        </w:rPr>
        <w:t>获得者、中组部“万人计划”入选者，科技部中青年创新领军人才、国家百千万工程人才</w:t>
      </w:r>
      <w:r>
        <w:rPr>
          <w:rFonts w:ascii="仿宋" w:eastAsia="仿宋" w:hAnsi="仿宋" w:cs="Times New Roman" w:hint="eastAsia"/>
          <w:sz w:val="28"/>
          <w:szCs w:val="28"/>
        </w:rPr>
        <w:t>，</w:t>
      </w:r>
      <w:r>
        <w:rPr>
          <w:rFonts w:ascii="仿宋" w:eastAsia="仿宋" w:hAnsi="仿宋"/>
          <w:bCs/>
          <w:sz w:val="28"/>
          <w:szCs w:val="28"/>
        </w:rPr>
        <w:t>教育部</w:t>
      </w:r>
      <w:r>
        <w:rPr>
          <w:rFonts w:ascii="仿宋" w:eastAsia="仿宋" w:hAnsi="仿宋" w:hint="eastAsia"/>
          <w:bCs/>
          <w:sz w:val="28"/>
          <w:szCs w:val="28"/>
        </w:rPr>
        <w:t>“</w:t>
      </w:r>
      <w:r>
        <w:rPr>
          <w:rFonts w:ascii="仿宋" w:eastAsia="仿宋" w:hAnsi="仿宋"/>
          <w:bCs/>
          <w:sz w:val="28"/>
          <w:szCs w:val="28"/>
        </w:rPr>
        <w:t>新世纪优秀人才支持计划</w:t>
      </w:r>
      <w:r>
        <w:rPr>
          <w:rFonts w:ascii="仿宋" w:eastAsia="仿宋" w:hAnsi="仿宋" w:hint="eastAsia"/>
          <w:bCs/>
          <w:sz w:val="28"/>
          <w:szCs w:val="28"/>
        </w:rPr>
        <w:t>”入选者、</w:t>
      </w:r>
      <w:r>
        <w:rPr>
          <w:rFonts w:ascii="仿宋" w:eastAsia="仿宋" w:hAnsi="仿宋"/>
          <w:bCs/>
          <w:sz w:val="28"/>
          <w:szCs w:val="28"/>
        </w:rPr>
        <w:t>三晋学者</w:t>
      </w:r>
      <w:r>
        <w:rPr>
          <w:rFonts w:ascii="仿宋" w:eastAsia="仿宋" w:hAnsi="仿宋" w:hint="eastAsia"/>
          <w:bCs/>
          <w:sz w:val="28"/>
          <w:szCs w:val="28"/>
        </w:rPr>
        <w:t>。</w:t>
      </w:r>
      <w:r w:rsidRPr="00301864">
        <w:rPr>
          <w:rFonts w:ascii="仿宋" w:eastAsia="仿宋" w:hAnsi="仿宋" w:cs="Times New Roman"/>
          <w:sz w:val="28"/>
          <w:szCs w:val="28"/>
        </w:rPr>
        <w:t>2006</w:t>
      </w:r>
      <w:r w:rsidRPr="00301864">
        <w:rPr>
          <w:rFonts w:ascii="仿宋" w:eastAsia="仿宋" w:hAnsi="仿宋" w:cs="Times New Roman" w:hint="eastAsia"/>
          <w:sz w:val="28"/>
          <w:szCs w:val="28"/>
        </w:rPr>
        <w:t>年</w:t>
      </w:r>
      <w:r w:rsidRPr="00301864">
        <w:rPr>
          <w:rFonts w:ascii="仿宋" w:eastAsia="仿宋" w:hAnsi="仿宋" w:cs="Times New Roman"/>
          <w:sz w:val="28"/>
          <w:szCs w:val="28"/>
        </w:rPr>
        <w:t>2</w:t>
      </w:r>
      <w:r w:rsidRPr="00301864">
        <w:rPr>
          <w:rFonts w:ascii="仿宋" w:eastAsia="仿宋" w:hAnsi="仿宋" w:cs="Times New Roman" w:hint="eastAsia"/>
          <w:sz w:val="28"/>
          <w:szCs w:val="28"/>
        </w:rPr>
        <w:t>月至</w:t>
      </w:r>
      <w:r w:rsidRPr="00301864">
        <w:rPr>
          <w:rFonts w:ascii="仿宋" w:eastAsia="仿宋" w:hAnsi="仿宋" w:cs="Times New Roman"/>
          <w:sz w:val="28"/>
          <w:szCs w:val="28"/>
        </w:rPr>
        <w:t>2008</w:t>
      </w:r>
      <w:r w:rsidRPr="00301864">
        <w:rPr>
          <w:rFonts w:ascii="仿宋" w:eastAsia="仿宋" w:hAnsi="仿宋" w:cs="Times New Roman" w:hint="eastAsia"/>
          <w:sz w:val="28"/>
          <w:szCs w:val="28"/>
        </w:rPr>
        <w:t>年2月在</w:t>
      </w:r>
      <w:r>
        <w:rPr>
          <w:rFonts w:ascii="仿宋" w:eastAsia="仿宋" w:hAnsi="仿宋" w:cs="Times New Roman"/>
          <w:sz w:val="28"/>
          <w:szCs w:val="28"/>
        </w:rPr>
        <w:t>加州大学伯克利分校</w:t>
      </w:r>
      <w:r>
        <w:rPr>
          <w:rFonts w:ascii="仿宋" w:eastAsia="仿宋" w:hAnsi="仿宋" w:cs="Times New Roman" w:hint="eastAsia"/>
          <w:sz w:val="28"/>
          <w:szCs w:val="28"/>
        </w:rPr>
        <w:t>做</w:t>
      </w:r>
      <w:r>
        <w:rPr>
          <w:rFonts w:ascii="仿宋" w:eastAsia="仿宋" w:hAnsi="仿宋" w:hint="eastAsia"/>
          <w:sz w:val="28"/>
          <w:szCs w:val="28"/>
        </w:rPr>
        <w:t>访问学者</w:t>
      </w:r>
      <w:r w:rsidRPr="00301864">
        <w:rPr>
          <w:rFonts w:ascii="仿宋" w:eastAsia="仿宋" w:hAnsi="仿宋" w:cs="Times New Roman" w:hint="eastAsia"/>
          <w:sz w:val="28"/>
          <w:szCs w:val="28"/>
        </w:rPr>
        <w:t>、</w:t>
      </w:r>
      <w:r w:rsidRPr="00301864">
        <w:rPr>
          <w:rFonts w:ascii="仿宋" w:eastAsia="仿宋" w:hAnsi="仿宋"/>
          <w:bCs/>
          <w:sz w:val="28"/>
          <w:szCs w:val="28"/>
        </w:rPr>
        <w:t>2013</w:t>
      </w:r>
      <w:r w:rsidRPr="00301864">
        <w:rPr>
          <w:rFonts w:ascii="仿宋" w:eastAsia="仿宋" w:hAnsi="仿宋" w:hint="eastAsia"/>
          <w:bCs/>
          <w:sz w:val="28"/>
          <w:szCs w:val="28"/>
        </w:rPr>
        <w:t>年1月至2013年4月在</w:t>
      </w:r>
      <w:r w:rsidRPr="00301864">
        <w:rPr>
          <w:rFonts w:ascii="仿宋" w:eastAsia="仿宋" w:hAnsi="仿宋"/>
          <w:bCs/>
          <w:sz w:val="28"/>
          <w:szCs w:val="28"/>
        </w:rPr>
        <w:t>美国加</w:t>
      </w:r>
      <w:r>
        <w:rPr>
          <w:rFonts w:ascii="仿宋" w:eastAsia="仿宋" w:hAnsi="仿宋" w:cs="Times New Roman"/>
          <w:sz w:val="28"/>
          <w:szCs w:val="28"/>
        </w:rPr>
        <w:t>州大学洛杉矶分校</w:t>
      </w:r>
      <w:r>
        <w:rPr>
          <w:rFonts w:ascii="仿宋" w:eastAsia="仿宋" w:hAnsi="仿宋" w:hint="eastAsia"/>
          <w:sz w:val="28"/>
          <w:szCs w:val="28"/>
        </w:rPr>
        <w:t>做高级访问学者。</w:t>
      </w:r>
    </w:p>
    <w:p w:rsidR="005F56E3" w:rsidRPr="0050334F" w:rsidRDefault="005F56E3"/>
    <w:sectPr w:rsidR="005F56E3" w:rsidRPr="0050334F" w:rsidSect="005F5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DF" w:rsidRDefault="00DC73DF" w:rsidP="0050334F">
      <w:r>
        <w:separator/>
      </w:r>
    </w:p>
  </w:endnote>
  <w:endnote w:type="continuationSeparator" w:id="0">
    <w:p w:rsidR="00DC73DF" w:rsidRDefault="00DC73DF" w:rsidP="0050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DF" w:rsidRDefault="00DC73DF" w:rsidP="0050334F">
      <w:r>
        <w:separator/>
      </w:r>
    </w:p>
  </w:footnote>
  <w:footnote w:type="continuationSeparator" w:id="0">
    <w:p w:rsidR="00DC73DF" w:rsidRDefault="00DC73DF" w:rsidP="00503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34F"/>
    <w:rsid w:val="0050334F"/>
    <w:rsid w:val="005F56E3"/>
    <w:rsid w:val="00DC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3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34F"/>
    <w:rPr>
      <w:sz w:val="18"/>
      <w:szCs w:val="18"/>
    </w:rPr>
  </w:style>
  <w:style w:type="paragraph" w:styleId="a5">
    <w:name w:val="List Paragraph"/>
    <w:basedOn w:val="a"/>
    <w:uiPriority w:val="34"/>
    <w:qFormat/>
    <w:rsid w:val="0050334F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2018-10-11T06:24:00Z</dcterms:created>
  <dcterms:modified xsi:type="dcterms:W3CDTF">2018-10-11T06:24:00Z</dcterms:modified>
</cp:coreProperties>
</file>